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宿迁市科普专家服务团拟聘专家名单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30"/>
        <w:gridCol w:w="27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研究课题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磊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宿迁市第一人民医院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那些与癌症有关的坏习惯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曹庆玲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鼓楼医院集团宿迁医院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宫颈癌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敏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鼓楼医院集团宿迁医院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糖尿病相关科普知识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陈淑丽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宿迁口腔医院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青少年口腔保健知识普及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丽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沭阳医院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脑卒中的识别及预防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费力娟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鼓楼医院集团宿迁医院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慢性支气管炎预防及保健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武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江苏方武盆景艺术有限公司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花木盆景修剪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何井瑞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宿迁市农业技术综合服务中心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园艺作物高效栽培技术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静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鼓楼医院集团宿迁医院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消化系统疾病的预防及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早期发现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姜若勇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宿迁市农业科学研究院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蔬菜分类、生产、病虫害防治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权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宿迁学院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中国古代建筑的演变及其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文化意义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刘远征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江苏德利尔现代农业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集团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温室发展现状与温室果菜管理种植技术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强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宿迁新星西瓜技术服务中心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西瓜生产与田间案例分析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坤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鼓楼医院集团宿迁医院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肿瘤的防治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施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芹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泗阳县中医院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常见急症应急救护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建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鼓楼医院集团宿迁医院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胃肠癌的防治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魏红林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沭阳县韩山镇魏红林植保服务专业合作社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小麦、水稻高产栽培管理技术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王卫星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宿迁市农业农村局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农产品质量安全知识科普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熊慧如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鼓楼医院集团宿迁医院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老年食管癌的放射治疗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徐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艳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沭阳中山医院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急救知识及技能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徐红军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沭阳县建陵高级中学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科技创新人才培养与综合素质提升的探究与实践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颜怀宇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宿迁市水产技术推广站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渔业与我们的生活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余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腾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宿迁学院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我国近年地震特征及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宿迁地震史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仲向前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宿迁市畜牧兽医站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白羽肉鸡笼养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宿迁市第一人民医院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老年人健康保健知识宣讲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宿迁学院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防震减灾科普工作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挺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泗洪县第一实验学校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如何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指向青少年创新思维培养的创意编程教育实践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顾 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煜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泗洪县发明协会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从机械到人工智能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23A24C26"/>
    <w:rsid w:val="23A24C26"/>
    <w:rsid w:val="A6B6E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2024-07-15T17:17:00Z</dcterms:created>
  <dc:creator>WPS_1712941422</dc:creator>
  <cp:lastModifiedBy>市科协B岗</cp:lastModifiedBy>
  <dcterms:modified xsi:type="dcterms:W3CDTF">2024-07-15T17:29:38Z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F326A427B7AE4ECDB1638A8920C872CB_11</vt:lpwstr>
  </property>
</Properties>
</file>